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5D" w:rsidRPr="007B7D8A" w:rsidRDefault="0010015D" w:rsidP="007B7D8A">
      <w:pPr>
        <w:spacing w:after="0" w:line="360" w:lineRule="auto"/>
        <w:contextualSpacing/>
        <w:jc w:val="center"/>
        <w:rPr>
          <w:b/>
          <w:szCs w:val="26"/>
        </w:rPr>
      </w:pPr>
      <w:r w:rsidRPr="007B7D8A">
        <w:rPr>
          <w:b/>
          <w:szCs w:val="26"/>
        </w:rPr>
        <w:t>CỘNG HÒA XÃ HỘI CHỦ NGHĨA VIỆT NAM</w:t>
      </w:r>
    </w:p>
    <w:p w:rsidR="0010015D" w:rsidRPr="007B7D8A" w:rsidRDefault="007B7D8A" w:rsidP="007B7D8A">
      <w:pPr>
        <w:spacing w:after="0" w:line="360" w:lineRule="auto"/>
        <w:contextualSpacing/>
        <w:jc w:val="center"/>
        <w:rPr>
          <w:b/>
          <w:szCs w:val="26"/>
        </w:rPr>
      </w:pPr>
      <w:r w:rsidRPr="007B7D8A">
        <w:rPr>
          <w:noProof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3CCC" wp14:editId="3F892751">
                <wp:simplePos x="0" y="0"/>
                <wp:positionH relativeFrom="column">
                  <wp:posOffset>2519680</wp:posOffset>
                </wp:positionH>
                <wp:positionV relativeFrom="paragraph">
                  <wp:posOffset>220535</wp:posOffset>
                </wp:positionV>
                <wp:extent cx="1339215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AA1C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pt,17.35pt" to="303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3SzQEAAAMEAAAOAAAAZHJzL2Uyb0RvYy54bWysU8GO0zAQvSPxD5bvNElXII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proofErr w:type="spellStart"/>
      <w:r w:rsidR="0010015D" w:rsidRPr="007B7D8A">
        <w:rPr>
          <w:b/>
          <w:szCs w:val="26"/>
        </w:rPr>
        <w:t>Độc</w:t>
      </w:r>
      <w:proofErr w:type="spellEnd"/>
      <w:r w:rsidR="0010015D" w:rsidRPr="007B7D8A">
        <w:rPr>
          <w:b/>
          <w:szCs w:val="26"/>
        </w:rPr>
        <w:t xml:space="preserve"> </w:t>
      </w:r>
      <w:proofErr w:type="spellStart"/>
      <w:r w:rsidR="0010015D" w:rsidRPr="007B7D8A">
        <w:rPr>
          <w:b/>
          <w:szCs w:val="26"/>
        </w:rPr>
        <w:t>lập</w:t>
      </w:r>
      <w:proofErr w:type="spellEnd"/>
      <w:r w:rsidR="0010015D" w:rsidRPr="007B7D8A">
        <w:rPr>
          <w:b/>
          <w:szCs w:val="26"/>
        </w:rPr>
        <w:t xml:space="preserve"> – </w:t>
      </w:r>
      <w:proofErr w:type="spellStart"/>
      <w:r w:rsidR="0010015D" w:rsidRPr="007B7D8A">
        <w:rPr>
          <w:b/>
          <w:szCs w:val="26"/>
        </w:rPr>
        <w:t>Tự</w:t>
      </w:r>
      <w:proofErr w:type="spellEnd"/>
      <w:r w:rsidR="0010015D" w:rsidRPr="007B7D8A">
        <w:rPr>
          <w:b/>
          <w:szCs w:val="26"/>
        </w:rPr>
        <w:t xml:space="preserve"> do – </w:t>
      </w:r>
      <w:proofErr w:type="spellStart"/>
      <w:r w:rsidR="0010015D" w:rsidRPr="007B7D8A">
        <w:rPr>
          <w:b/>
          <w:szCs w:val="26"/>
        </w:rPr>
        <w:t>Hạnh</w:t>
      </w:r>
      <w:proofErr w:type="spellEnd"/>
      <w:r w:rsidR="0010015D" w:rsidRPr="007B7D8A">
        <w:rPr>
          <w:b/>
          <w:szCs w:val="26"/>
        </w:rPr>
        <w:t xml:space="preserve"> </w:t>
      </w:r>
      <w:proofErr w:type="spellStart"/>
      <w:r w:rsidR="0010015D" w:rsidRPr="007B7D8A">
        <w:rPr>
          <w:b/>
          <w:szCs w:val="26"/>
        </w:rPr>
        <w:t>phúc</w:t>
      </w:r>
      <w:proofErr w:type="spellEnd"/>
    </w:p>
    <w:p w:rsidR="0010015D" w:rsidRDefault="007B7D8A" w:rsidP="007B7D8A">
      <w:pPr>
        <w:spacing w:after="0" w:line="360" w:lineRule="auto"/>
        <w:jc w:val="right"/>
        <w:rPr>
          <w:i/>
          <w:szCs w:val="26"/>
        </w:rPr>
      </w:pP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proofErr w:type="spellStart"/>
      <w:r w:rsidR="0010015D" w:rsidRPr="007B7D8A">
        <w:rPr>
          <w:i/>
          <w:szCs w:val="26"/>
        </w:rPr>
        <w:t>Ngày</w:t>
      </w:r>
      <w:proofErr w:type="spellEnd"/>
      <w:r w:rsidR="0010015D" w:rsidRPr="007B7D8A">
        <w:rPr>
          <w:i/>
          <w:szCs w:val="26"/>
        </w:rPr>
        <w:t xml:space="preserve"> ….  </w:t>
      </w:r>
      <w:proofErr w:type="spellStart"/>
      <w:proofErr w:type="gramStart"/>
      <w:r w:rsidR="0010015D" w:rsidRPr="007B7D8A">
        <w:rPr>
          <w:i/>
          <w:szCs w:val="26"/>
        </w:rPr>
        <w:t>tháng</w:t>
      </w:r>
      <w:proofErr w:type="spellEnd"/>
      <w:r w:rsidR="0010015D" w:rsidRPr="007B7D8A">
        <w:rPr>
          <w:i/>
          <w:szCs w:val="26"/>
        </w:rPr>
        <w:t xml:space="preserve">  …</w:t>
      </w:r>
      <w:proofErr w:type="gramEnd"/>
      <w:r w:rsidR="0010015D" w:rsidRPr="007B7D8A">
        <w:rPr>
          <w:i/>
          <w:szCs w:val="26"/>
        </w:rPr>
        <w:t>.</w:t>
      </w:r>
      <w:proofErr w:type="spellStart"/>
      <w:r w:rsidR="0010015D" w:rsidRPr="007B7D8A">
        <w:rPr>
          <w:i/>
          <w:szCs w:val="26"/>
        </w:rPr>
        <w:t>năm</w:t>
      </w:r>
      <w:proofErr w:type="spellEnd"/>
      <w:r w:rsidR="0010015D" w:rsidRPr="007B7D8A">
        <w:rPr>
          <w:i/>
          <w:szCs w:val="26"/>
        </w:rPr>
        <w:t xml:space="preserve"> 2020</w:t>
      </w:r>
    </w:p>
    <w:p w:rsidR="007B7D8A" w:rsidRPr="007B7D8A" w:rsidRDefault="007B7D8A" w:rsidP="007B7D8A">
      <w:pPr>
        <w:spacing w:after="0" w:line="360" w:lineRule="auto"/>
        <w:jc w:val="right"/>
        <w:rPr>
          <w:i/>
          <w:szCs w:val="26"/>
        </w:rPr>
      </w:pPr>
    </w:p>
    <w:p w:rsidR="0010015D" w:rsidRPr="007B7D8A" w:rsidRDefault="0010015D" w:rsidP="007B7D8A">
      <w:pPr>
        <w:spacing w:after="0" w:line="360" w:lineRule="auto"/>
        <w:jc w:val="center"/>
        <w:rPr>
          <w:b/>
          <w:szCs w:val="26"/>
        </w:rPr>
      </w:pPr>
      <w:r w:rsidRPr="007B7D8A">
        <w:rPr>
          <w:b/>
          <w:szCs w:val="26"/>
        </w:rPr>
        <w:t>GIẤY ỦY QUYỀN</w:t>
      </w:r>
    </w:p>
    <w:p w:rsidR="007B7D8A" w:rsidRPr="007B7D8A" w:rsidRDefault="0010015D" w:rsidP="00F123A3">
      <w:pPr>
        <w:spacing w:after="0" w:line="360" w:lineRule="auto"/>
        <w:contextualSpacing/>
        <w:jc w:val="center"/>
        <w:rPr>
          <w:b/>
          <w:szCs w:val="26"/>
        </w:rPr>
      </w:pPr>
      <w:proofErr w:type="spellStart"/>
      <w:r w:rsidRPr="007B7D8A">
        <w:rPr>
          <w:i/>
          <w:szCs w:val="26"/>
          <w:u w:val="single"/>
        </w:rPr>
        <w:t>Kính</w:t>
      </w:r>
      <w:proofErr w:type="spellEnd"/>
      <w:r w:rsidRPr="007B7D8A">
        <w:rPr>
          <w:i/>
          <w:szCs w:val="26"/>
          <w:u w:val="single"/>
        </w:rPr>
        <w:t xml:space="preserve"> </w:t>
      </w:r>
      <w:proofErr w:type="spellStart"/>
      <w:r w:rsidRPr="007B7D8A">
        <w:rPr>
          <w:i/>
          <w:szCs w:val="26"/>
          <w:u w:val="single"/>
        </w:rPr>
        <w:t>gửi</w:t>
      </w:r>
      <w:proofErr w:type="spellEnd"/>
      <w:r w:rsidRPr="007B7D8A">
        <w:rPr>
          <w:i/>
          <w:szCs w:val="26"/>
        </w:rPr>
        <w:t>:</w:t>
      </w:r>
      <w:r w:rsidRPr="007B7D8A">
        <w:rPr>
          <w:b/>
          <w:szCs w:val="26"/>
        </w:rPr>
        <w:t xml:space="preserve"> </w:t>
      </w:r>
      <w:r w:rsidRPr="007B7D8A">
        <w:rPr>
          <w:b/>
          <w:szCs w:val="26"/>
        </w:rPr>
        <w:t xml:space="preserve">TỔNG </w:t>
      </w:r>
      <w:r w:rsidRPr="007B7D8A">
        <w:rPr>
          <w:b/>
          <w:szCs w:val="26"/>
        </w:rPr>
        <w:t xml:space="preserve">CÔNG TY </w:t>
      </w:r>
      <w:r w:rsidRPr="007B7D8A">
        <w:rPr>
          <w:b/>
          <w:szCs w:val="26"/>
        </w:rPr>
        <w:t xml:space="preserve">THIẾT BỊ Y TẾ VIỆT NAM </w:t>
      </w:r>
      <w:r w:rsidR="007B7D8A" w:rsidRPr="007B7D8A">
        <w:rPr>
          <w:b/>
          <w:szCs w:val="26"/>
        </w:rPr>
        <w:t>–</w:t>
      </w:r>
      <w:r w:rsidRPr="007B7D8A">
        <w:rPr>
          <w:b/>
          <w:szCs w:val="26"/>
        </w:rPr>
        <w:t xml:space="preserve"> CTCP</w:t>
      </w:r>
      <w:bookmarkStart w:id="0" w:name="_GoBack"/>
      <w:bookmarkEnd w:id="0"/>
    </w:p>
    <w:p w:rsidR="0010015D" w:rsidRPr="007B7D8A" w:rsidRDefault="0010015D" w:rsidP="007B7D8A">
      <w:pPr>
        <w:tabs>
          <w:tab w:val="left" w:leader="dot" w:pos="5940"/>
        </w:tabs>
        <w:spacing w:after="0" w:line="360" w:lineRule="auto"/>
        <w:ind w:right="-547"/>
        <w:rPr>
          <w:szCs w:val="26"/>
        </w:rPr>
      </w:pPr>
      <w:proofErr w:type="spellStart"/>
      <w:r w:rsidRPr="007B7D8A">
        <w:rPr>
          <w:szCs w:val="26"/>
        </w:rPr>
        <w:t>Tên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cổ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đông</w:t>
      </w:r>
      <w:proofErr w:type="spellEnd"/>
      <w:r w:rsidRPr="007B7D8A">
        <w:rPr>
          <w:szCs w:val="26"/>
        </w:rPr>
        <w:t xml:space="preserve">: </w:t>
      </w:r>
      <w:r w:rsidRPr="007B7D8A">
        <w:rPr>
          <w:szCs w:val="26"/>
        </w:rPr>
        <w:tab/>
      </w:r>
      <w:proofErr w:type="spellStart"/>
      <w:r w:rsidRPr="007B7D8A">
        <w:rPr>
          <w:szCs w:val="26"/>
        </w:rPr>
        <w:t>Mã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Cổ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đông</w:t>
      </w:r>
      <w:proofErr w:type="spellEnd"/>
      <w:r w:rsidRPr="007B7D8A">
        <w:rPr>
          <w:szCs w:val="26"/>
        </w:rPr>
        <w:t>………………………</w:t>
      </w:r>
    </w:p>
    <w:p w:rsidR="0010015D" w:rsidRPr="007B7D8A" w:rsidRDefault="0010015D" w:rsidP="007B7D8A">
      <w:pPr>
        <w:tabs>
          <w:tab w:val="left" w:leader="dot" w:pos="5040"/>
          <w:tab w:val="left" w:leader="dot" w:pos="7380"/>
          <w:tab w:val="left" w:leader="dot" w:pos="8820"/>
        </w:tabs>
        <w:spacing w:after="0" w:line="360" w:lineRule="auto"/>
        <w:ind w:right="-547"/>
        <w:rPr>
          <w:szCs w:val="26"/>
        </w:rPr>
      </w:pPr>
      <w:proofErr w:type="spellStart"/>
      <w:r w:rsidRPr="007B7D8A">
        <w:rPr>
          <w:szCs w:val="26"/>
        </w:rPr>
        <w:t>Số</w:t>
      </w:r>
      <w:proofErr w:type="spellEnd"/>
      <w:r w:rsidRPr="007B7D8A">
        <w:rPr>
          <w:szCs w:val="26"/>
        </w:rPr>
        <w:t xml:space="preserve"> CMND/CCCD/ĐKKD: </w:t>
      </w:r>
      <w:r w:rsidRPr="007B7D8A">
        <w:rPr>
          <w:szCs w:val="26"/>
        </w:rPr>
        <w:tab/>
      </w:r>
      <w:proofErr w:type="spellStart"/>
      <w:r w:rsidRPr="007B7D8A">
        <w:rPr>
          <w:szCs w:val="26"/>
        </w:rPr>
        <w:t>Cấ</w:t>
      </w:r>
      <w:r w:rsidR="00F123A3">
        <w:rPr>
          <w:szCs w:val="26"/>
        </w:rPr>
        <w:t>p</w:t>
      </w:r>
      <w:proofErr w:type="spellEnd"/>
      <w:r w:rsidR="00F123A3">
        <w:rPr>
          <w:szCs w:val="26"/>
        </w:rPr>
        <w:t xml:space="preserve"> </w:t>
      </w:r>
      <w:proofErr w:type="spellStart"/>
      <w:r w:rsidR="00F123A3">
        <w:rPr>
          <w:szCs w:val="26"/>
        </w:rPr>
        <w:t>ngày</w:t>
      </w:r>
      <w:proofErr w:type="spellEnd"/>
      <w:r w:rsidRPr="007B7D8A">
        <w:rPr>
          <w:szCs w:val="26"/>
        </w:rPr>
        <w:t xml:space="preserve">: </w:t>
      </w:r>
      <w:r w:rsidRPr="007B7D8A">
        <w:rPr>
          <w:szCs w:val="26"/>
        </w:rPr>
        <w:tab/>
      </w:r>
      <w:proofErr w:type="spellStart"/>
      <w:proofErr w:type="gramStart"/>
      <w:r w:rsidRPr="007B7D8A">
        <w:rPr>
          <w:szCs w:val="26"/>
        </w:rPr>
        <w:t>Tại</w:t>
      </w:r>
      <w:proofErr w:type="spellEnd"/>
      <w:r w:rsidRPr="007B7D8A">
        <w:rPr>
          <w:szCs w:val="26"/>
        </w:rPr>
        <w:t>:…</w:t>
      </w:r>
      <w:proofErr w:type="gramEnd"/>
      <w:r w:rsidRPr="007B7D8A">
        <w:rPr>
          <w:szCs w:val="26"/>
        </w:rPr>
        <w:t>………………</w:t>
      </w:r>
    </w:p>
    <w:p w:rsidR="0010015D" w:rsidRPr="007B7D8A" w:rsidRDefault="0010015D" w:rsidP="007B7D8A">
      <w:pPr>
        <w:tabs>
          <w:tab w:val="left" w:leader="dot" w:pos="8820"/>
        </w:tabs>
        <w:spacing w:after="0" w:line="360" w:lineRule="auto"/>
        <w:ind w:right="-547"/>
        <w:rPr>
          <w:szCs w:val="26"/>
        </w:rPr>
      </w:pPr>
      <w:proofErr w:type="spellStart"/>
      <w:r w:rsidRPr="007B7D8A">
        <w:rPr>
          <w:szCs w:val="26"/>
        </w:rPr>
        <w:t>Địa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chỉ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liên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lạc</w:t>
      </w:r>
      <w:proofErr w:type="spellEnd"/>
      <w:r w:rsidRPr="007B7D8A">
        <w:rPr>
          <w:szCs w:val="26"/>
        </w:rPr>
        <w:t xml:space="preserve">: </w:t>
      </w:r>
      <w:r w:rsidRPr="007B7D8A">
        <w:rPr>
          <w:szCs w:val="26"/>
        </w:rPr>
        <w:tab/>
        <w:t>……</w:t>
      </w:r>
      <w:r w:rsidR="007B7D8A">
        <w:rPr>
          <w:szCs w:val="26"/>
        </w:rPr>
        <w:t>....</w:t>
      </w:r>
    </w:p>
    <w:p w:rsidR="0010015D" w:rsidRPr="007B7D8A" w:rsidRDefault="0010015D" w:rsidP="007B7D8A">
      <w:pPr>
        <w:tabs>
          <w:tab w:val="left" w:leader="dot" w:pos="8820"/>
        </w:tabs>
        <w:spacing w:after="0" w:line="360" w:lineRule="auto"/>
        <w:ind w:right="-547"/>
        <w:rPr>
          <w:szCs w:val="26"/>
        </w:rPr>
      </w:pPr>
      <w:proofErr w:type="spellStart"/>
      <w:r w:rsidRPr="007B7D8A">
        <w:rPr>
          <w:szCs w:val="26"/>
        </w:rPr>
        <w:t>Số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điện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thoại</w:t>
      </w:r>
      <w:proofErr w:type="spellEnd"/>
      <w:r w:rsidRPr="007B7D8A">
        <w:rPr>
          <w:szCs w:val="26"/>
        </w:rPr>
        <w:t>:</w:t>
      </w:r>
      <w:r w:rsidRPr="007B7D8A">
        <w:rPr>
          <w:szCs w:val="26"/>
        </w:rPr>
        <w:tab/>
        <w:t>………</w:t>
      </w:r>
      <w:r w:rsidR="007B7D8A">
        <w:rPr>
          <w:szCs w:val="26"/>
        </w:rPr>
        <w:t>.</w:t>
      </w:r>
    </w:p>
    <w:p w:rsidR="007B7D8A" w:rsidRDefault="0010015D" w:rsidP="007B7D8A">
      <w:pPr>
        <w:tabs>
          <w:tab w:val="left" w:leader="dot" w:pos="8505"/>
        </w:tabs>
        <w:spacing w:after="0" w:line="360" w:lineRule="auto"/>
        <w:contextualSpacing/>
        <w:jc w:val="both"/>
        <w:rPr>
          <w:szCs w:val="26"/>
        </w:rPr>
      </w:pPr>
      <w:proofErr w:type="spellStart"/>
      <w:r w:rsidRPr="007B7D8A">
        <w:rPr>
          <w:szCs w:val="26"/>
        </w:rPr>
        <w:t>Số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cổ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phần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hiện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có</w:t>
      </w:r>
      <w:proofErr w:type="spellEnd"/>
      <w:r w:rsidRPr="007B7D8A">
        <w:rPr>
          <w:szCs w:val="26"/>
        </w:rPr>
        <w:t>:</w:t>
      </w:r>
      <w:r w:rsidR="00F123A3">
        <w:rPr>
          <w:szCs w:val="26"/>
        </w:rPr>
        <w:t xml:space="preserve"> </w:t>
      </w:r>
      <w:r w:rsidRPr="007B7D8A">
        <w:rPr>
          <w:szCs w:val="26"/>
        </w:rPr>
        <w:t>………………………</w:t>
      </w:r>
      <w:proofErr w:type="spellStart"/>
      <w:r w:rsidRPr="007B7D8A">
        <w:rPr>
          <w:szCs w:val="26"/>
        </w:rPr>
        <w:t>cổ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phần</w:t>
      </w:r>
      <w:proofErr w:type="spellEnd"/>
      <w:r w:rsidRPr="007B7D8A">
        <w:rPr>
          <w:szCs w:val="26"/>
        </w:rPr>
        <w:t xml:space="preserve"> </w:t>
      </w:r>
    </w:p>
    <w:p w:rsidR="0010015D" w:rsidRPr="00F123A3" w:rsidRDefault="0010015D" w:rsidP="007B7D8A">
      <w:pPr>
        <w:tabs>
          <w:tab w:val="left" w:leader="dot" w:pos="8505"/>
        </w:tabs>
        <w:spacing w:after="0" w:line="360" w:lineRule="auto"/>
        <w:contextualSpacing/>
        <w:jc w:val="both"/>
        <w:rPr>
          <w:i/>
          <w:szCs w:val="26"/>
        </w:rPr>
      </w:pPr>
      <w:r w:rsidRPr="00F123A3">
        <w:rPr>
          <w:i/>
          <w:szCs w:val="26"/>
        </w:rPr>
        <w:t>(</w:t>
      </w:r>
      <w:proofErr w:type="spellStart"/>
      <w:r w:rsidRPr="00F123A3">
        <w:rPr>
          <w:i/>
          <w:szCs w:val="26"/>
        </w:rPr>
        <w:t>Bằng</w:t>
      </w:r>
      <w:proofErr w:type="spellEnd"/>
      <w:r w:rsidRPr="00F123A3">
        <w:rPr>
          <w:i/>
          <w:szCs w:val="26"/>
        </w:rPr>
        <w:t xml:space="preserve"> </w:t>
      </w:r>
      <w:proofErr w:type="spellStart"/>
      <w:r w:rsidRPr="00F123A3">
        <w:rPr>
          <w:i/>
          <w:szCs w:val="26"/>
        </w:rPr>
        <w:t>chữ</w:t>
      </w:r>
      <w:proofErr w:type="spellEnd"/>
      <w:r w:rsidRPr="00F123A3">
        <w:rPr>
          <w:i/>
          <w:szCs w:val="26"/>
        </w:rPr>
        <w:t>: ………………………………………………….....................................)</w:t>
      </w:r>
    </w:p>
    <w:p w:rsidR="0010015D" w:rsidRPr="007B7D8A" w:rsidRDefault="0010015D" w:rsidP="007B7D8A">
      <w:pPr>
        <w:tabs>
          <w:tab w:val="left" w:leader="dot" w:pos="8505"/>
        </w:tabs>
        <w:spacing w:after="0" w:line="360" w:lineRule="auto"/>
        <w:contextualSpacing/>
        <w:jc w:val="both"/>
        <w:rPr>
          <w:szCs w:val="26"/>
        </w:rPr>
      </w:pPr>
      <w:r w:rsidRPr="007B7D8A">
        <w:rPr>
          <w:szCs w:val="26"/>
        </w:rPr>
        <w:t xml:space="preserve">Nay </w:t>
      </w:r>
      <w:proofErr w:type="spellStart"/>
      <w:r w:rsidRPr="007B7D8A">
        <w:rPr>
          <w:szCs w:val="26"/>
        </w:rPr>
        <w:t>ủy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quyền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cho</w:t>
      </w:r>
      <w:proofErr w:type="spellEnd"/>
      <w:r w:rsidRPr="007B7D8A">
        <w:rPr>
          <w:szCs w:val="26"/>
        </w:rPr>
        <w:t>:</w:t>
      </w:r>
    </w:p>
    <w:p w:rsidR="0010015D" w:rsidRPr="007B7D8A" w:rsidRDefault="007B7D8A" w:rsidP="007B7D8A">
      <w:pPr>
        <w:tabs>
          <w:tab w:val="left" w:leader="dot" w:pos="8820"/>
        </w:tabs>
        <w:spacing w:after="0" w:line="360" w:lineRule="auto"/>
        <w:ind w:right="-547"/>
        <w:rPr>
          <w:szCs w:val="26"/>
        </w:rPr>
      </w:pPr>
      <w:proofErr w:type="spellStart"/>
      <w:r w:rsidRPr="007B7D8A">
        <w:rPr>
          <w:szCs w:val="26"/>
        </w:rPr>
        <w:t>Ông</w:t>
      </w:r>
      <w:proofErr w:type="spellEnd"/>
      <w:r w:rsidRPr="007B7D8A">
        <w:rPr>
          <w:szCs w:val="26"/>
        </w:rPr>
        <w:t>/</w:t>
      </w:r>
      <w:proofErr w:type="spellStart"/>
      <w:r w:rsidRPr="007B7D8A">
        <w:rPr>
          <w:szCs w:val="26"/>
        </w:rPr>
        <w:t>bà</w:t>
      </w:r>
      <w:proofErr w:type="spellEnd"/>
      <w:r w:rsidR="0010015D" w:rsidRPr="007B7D8A">
        <w:rPr>
          <w:szCs w:val="26"/>
        </w:rPr>
        <w:t xml:space="preserve">: </w:t>
      </w:r>
      <w:r w:rsidR="0010015D" w:rsidRPr="007B7D8A">
        <w:rPr>
          <w:szCs w:val="26"/>
        </w:rPr>
        <w:tab/>
      </w:r>
      <w:r w:rsidRPr="007B7D8A">
        <w:rPr>
          <w:szCs w:val="26"/>
        </w:rPr>
        <w:t>………</w:t>
      </w:r>
      <w:r>
        <w:rPr>
          <w:szCs w:val="26"/>
        </w:rPr>
        <w:t>.</w:t>
      </w:r>
    </w:p>
    <w:p w:rsidR="0010015D" w:rsidRPr="007B7D8A" w:rsidRDefault="0010015D" w:rsidP="007B7D8A">
      <w:pPr>
        <w:tabs>
          <w:tab w:val="left" w:leader="dot" w:pos="5040"/>
          <w:tab w:val="left" w:leader="dot" w:pos="7380"/>
          <w:tab w:val="left" w:leader="dot" w:pos="8820"/>
        </w:tabs>
        <w:spacing w:after="0" w:line="360" w:lineRule="auto"/>
        <w:ind w:right="-547"/>
        <w:rPr>
          <w:szCs w:val="26"/>
        </w:rPr>
      </w:pPr>
      <w:proofErr w:type="spellStart"/>
      <w:r w:rsidRPr="007B7D8A">
        <w:rPr>
          <w:szCs w:val="26"/>
        </w:rPr>
        <w:t>Số</w:t>
      </w:r>
      <w:proofErr w:type="spellEnd"/>
      <w:r w:rsidRPr="007B7D8A">
        <w:rPr>
          <w:szCs w:val="26"/>
        </w:rPr>
        <w:t xml:space="preserve"> CMND/</w:t>
      </w:r>
      <w:proofErr w:type="spellStart"/>
      <w:r w:rsidRPr="007B7D8A">
        <w:rPr>
          <w:szCs w:val="26"/>
        </w:rPr>
        <w:t>Hộ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khẩu</w:t>
      </w:r>
      <w:proofErr w:type="spellEnd"/>
      <w:r w:rsidRPr="007B7D8A">
        <w:rPr>
          <w:szCs w:val="26"/>
        </w:rPr>
        <w:t xml:space="preserve">/ĐKKD: </w:t>
      </w:r>
      <w:r w:rsidRPr="007B7D8A">
        <w:rPr>
          <w:szCs w:val="26"/>
        </w:rPr>
        <w:tab/>
      </w:r>
      <w:proofErr w:type="spellStart"/>
      <w:r w:rsidRPr="007B7D8A">
        <w:rPr>
          <w:szCs w:val="26"/>
        </w:rPr>
        <w:t>Cấ</w:t>
      </w:r>
      <w:r w:rsidR="00F123A3">
        <w:rPr>
          <w:szCs w:val="26"/>
        </w:rPr>
        <w:t>p</w:t>
      </w:r>
      <w:proofErr w:type="spellEnd"/>
      <w:r w:rsidR="00F123A3">
        <w:rPr>
          <w:szCs w:val="26"/>
        </w:rPr>
        <w:t xml:space="preserve"> </w:t>
      </w:r>
      <w:proofErr w:type="spellStart"/>
      <w:r w:rsidR="00F123A3">
        <w:rPr>
          <w:szCs w:val="26"/>
        </w:rPr>
        <w:t>ngày</w:t>
      </w:r>
      <w:proofErr w:type="spellEnd"/>
      <w:r w:rsidRPr="007B7D8A">
        <w:rPr>
          <w:szCs w:val="26"/>
        </w:rPr>
        <w:t xml:space="preserve">: </w:t>
      </w:r>
      <w:r w:rsidRPr="007B7D8A">
        <w:rPr>
          <w:szCs w:val="26"/>
        </w:rPr>
        <w:tab/>
      </w:r>
      <w:proofErr w:type="spellStart"/>
      <w:r w:rsidRPr="007B7D8A">
        <w:rPr>
          <w:szCs w:val="26"/>
        </w:rPr>
        <w:t>Tại</w:t>
      </w:r>
      <w:proofErr w:type="spellEnd"/>
      <w:r w:rsidRPr="007B7D8A">
        <w:rPr>
          <w:szCs w:val="26"/>
        </w:rPr>
        <w:t>:</w:t>
      </w:r>
      <w:r w:rsidRPr="007B7D8A">
        <w:rPr>
          <w:szCs w:val="26"/>
        </w:rPr>
        <w:tab/>
      </w:r>
      <w:r w:rsidR="007B7D8A" w:rsidRPr="007B7D8A">
        <w:rPr>
          <w:szCs w:val="26"/>
        </w:rPr>
        <w:t>………</w:t>
      </w:r>
      <w:r w:rsidR="007B7D8A">
        <w:rPr>
          <w:szCs w:val="26"/>
        </w:rPr>
        <w:t>.</w:t>
      </w:r>
    </w:p>
    <w:p w:rsidR="0010015D" w:rsidRPr="007B7D8A" w:rsidRDefault="0010015D" w:rsidP="007B7D8A">
      <w:pPr>
        <w:tabs>
          <w:tab w:val="left" w:leader="dot" w:pos="8820"/>
        </w:tabs>
        <w:spacing w:after="0" w:line="360" w:lineRule="auto"/>
        <w:ind w:right="-547"/>
        <w:rPr>
          <w:szCs w:val="26"/>
        </w:rPr>
      </w:pPr>
      <w:proofErr w:type="spellStart"/>
      <w:r w:rsidRPr="007B7D8A">
        <w:rPr>
          <w:szCs w:val="26"/>
        </w:rPr>
        <w:t>Địa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chỉ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liên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lạc</w:t>
      </w:r>
      <w:proofErr w:type="spellEnd"/>
      <w:r w:rsidRPr="007B7D8A">
        <w:rPr>
          <w:szCs w:val="26"/>
        </w:rPr>
        <w:t xml:space="preserve">: </w:t>
      </w:r>
      <w:r w:rsidRPr="007B7D8A">
        <w:rPr>
          <w:szCs w:val="26"/>
        </w:rPr>
        <w:tab/>
      </w:r>
      <w:r w:rsidR="007B7D8A" w:rsidRPr="007B7D8A">
        <w:rPr>
          <w:szCs w:val="26"/>
        </w:rPr>
        <w:t>………</w:t>
      </w:r>
      <w:r w:rsidR="007B7D8A">
        <w:rPr>
          <w:szCs w:val="26"/>
        </w:rPr>
        <w:t>.</w:t>
      </w:r>
    </w:p>
    <w:p w:rsidR="0010015D" w:rsidRPr="007B7D8A" w:rsidRDefault="0010015D" w:rsidP="007B7D8A">
      <w:pPr>
        <w:tabs>
          <w:tab w:val="left" w:leader="dot" w:pos="8820"/>
        </w:tabs>
        <w:spacing w:after="0" w:line="360" w:lineRule="auto"/>
        <w:ind w:right="-547"/>
        <w:rPr>
          <w:szCs w:val="26"/>
        </w:rPr>
      </w:pPr>
      <w:proofErr w:type="spellStart"/>
      <w:r w:rsidRPr="007B7D8A">
        <w:rPr>
          <w:szCs w:val="26"/>
        </w:rPr>
        <w:t>Số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điện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thoại</w:t>
      </w:r>
      <w:proofErr w:type="spellEnd"/>
      <w:r w:rsidRPr="007B7D8A">
        <w:rPr>
          <w:szCs w:val="26"/>
        </w:rPr>
        <w:t>:</w:t>
      </w:r>
      <w:r w:rsidRPr="007B7D8A">
        <w:rPr>
          <w:szCs w:val="26"/>
        </w:rPr>
        <w:tab/>
      </w:r>
      <w:r w:rsidR="007B7D8A" w:rsidRPr="007B7D8A">
        <w:rPr>
          <w:szCs w:val="26"/>
        </w:rPr>
        <w:t>………</w:t>
      </w:r>
      <w:r w:rsidR="007B7D8A">
        <w:rPr>
          <w:szCs w:val="26"/>
        </w:rPr>
        <w:t>.</w:t>
      </w:r>
    </w:p>
    <w:p w:rsidR="0010015D" w:rsidRPr="007B7D8A" w:rsidRDefault="0010015D" w:rsidP="007B7D8A">
      <w:pPr>
        <w:tabs>
          <w:tab w:val="left" w:leader="dot" w:pos="8505"/>
        </w:tabs>
        <w:spacing w:after="0" w:line="360" w:lineRule="auto"/>
        <w:contextualSpacing/>
        <w:jc w:val="both"/>
        <w:rPr>
          <w:szCs w:val="26"/>
        </w:rPr>
      </w:pPr>
      <w:proofErr w:type="spellStart"/>
      <w:r w:rsidRPr="007B7D8A">
        <w:rPr>
          <w:szCs w:val="26"/>
        </w:rPr>
        <w:t>Nhậ</w:t>
      </w:r>
      <w:r w:rsidR="00F123A3">
        <w:rPr>
          <w:szCs w:val="26"/>
        </w:rPr>
        <w:t>n</w:t>
      </w:r>
      <w:proofErr w:type="spellEnd"/>
      <w:r w:rsidR="00F123A3">
        <w:rPr>
          <w:szCs w:val="26"/>
        </w:rPr>
        <w:t xml:space="preserve"> </w:t>
      </w:r>
      <w:proofErr w:type="spellStart"/>
      <w:r w:rsidR="00F123A3">
        <w:rPr>
          <w:szCs w:val="26"/>
        </w:rPr>
        <w:t>toàn</w:t>
      </w:r>
      <w:proofErr w:type="spellEnd"/>
      <w:r w:rsidR="00F123A3">
        <w:rPr>
          <w:szCs w:val="26"/>
        </w:rPr>
        <w:t xml:space="preserve"> </w:t>
      </w:r>
      <w:proofErr w:type="spellStart"/>
      <w:r w:rsidR="00F123A3">
        <w:rPr>
          <w:szCs w:val="26"/>
        </w:rPr>
        <w:t>bộ</w:t>
      </w:r>
      <w:proofErr w:type="spellEnd"/>
      <w:r w:rsidR="00F123A3">
        <w:rPr>
          <w:szCs w:val="26"/>
        </w:rPr>
        <w:t xml:space="preserve"> </w:t>
      </w:r>
      <w:proofErr w:type="spellStart"/>
      <w:r w:rsidR="00F123A3">
        <w:rPr>
          <w:szCs w:val="26"/>
        </w:rPr>
        <w:t>số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cổ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tức</w:t>
      </w:r>
      <w:proofErr w:type="spellEnd"/>
      <w:r w:rsidR="00F123A3">
        <w:rPr>
          <w:szCs w:val="26"/>
        </w:rPr>
        <w:t xml:space="preserve"> </w:t>
      </w:r>
      <w:proofErr w:type="spellStart"/>
      <w:r w:rsidR="00F123A3">
        <w:rPr>
          <w:szCs w:val="26"/>
        </w:rPr>
        <w:t>sau</w:t>
      </w:r>
      <w:proofErr w:type="spellEnd"/>
      <w:r w:rsidR="00F123A3">
        <w:rPr>
          <w:szCs w:val="26"/>
        </w:rPr>
        <w:t xml:space="preserve"> </w:t>
      </w:r>
      <w:proofErr w:type="spellStart"/>
      <w:r w:rsidR="00F123A3">
        <w:rPr>
          <w:szCs w:val="26"/>
        </w:rPr>
        <w:t>khi</w:t>
      </w:r>
      <w:proofErr w:type="spellEnd"/>
      <w:r w:rsidR="00F123A3">
        <w:rPr>
          <w:szCs w:val="26"/>
        </w:rPr>
        <w:t xml:space="preserve"> </w:t>
      </w:r>
      <w:proofErr w:type="spellStart"/>
      <w:r w:rsidR="00F123A3">
        <w:rPr>
          <w:szCs w:val="26"/>
        </w:rPr>
        <w:t>thực</w:t>
      </w:r>
      <w:proofErr w:type="spellEnd"/>
      <w:r w:rsidR="00F123A3">
        <w:rPr>
          <w:szCs w:val="26"/>
        </w:rPr>
        <w:t xml:space="preserve"> </w:t>
      </w:r>
      <w:proofErr w:type="spellStart"/>
      <w:r w:rsidR="00F123A3">
        <w:rPr>
          <w:szCs w:val="26"/>
        </w:rPr>
        <w:t>hiện</w:t>
      </w:r>
      <w:proofErr w:type="spellEnd"/>
      <w:r w:rsidR="00F123A3">
        <w:rPr>
          <w:szCs w:val="26"/>
        </w:rPr>
        <w:t xml:space="preserve"> </w:t>
      </w:r>
      <w:proofErr w:type="spellStart"/>
      <w:r w:rsidR="00F123A3">
        <w:rPr>
          <w:szCs w:val="26"/>
        </w:rPr>
        <w:t>nghĩa</w:t>
      </w:r>
      <w:proofErr w:type="spellEnd"/>
      <w:r w:rsidR="00F123A3">
        <w:rPr>
          <w:szCs w:val="26"/>
        </w:rPr>
        <w:t xml:space="preserve"> </w:t>
      </w:r>
      <w:proofErr w:type="spellStart"/>
      <w:r w:rsidR="00F123A3">
        <w:rPr>
          <w:szCs w:val="26"/>
        </w:rPr>
        <w:t>vụ</w:t>
      </w:r>
      <w:proofErr w:type="spellEnd"/>
      <w:r w:rsidR="00F123A3">
        <w:rPr>
          <w:szCs w:val="26"/>
        </w:rPr>
        <w:t xml:space="preserve"> </w:t>
      </w:r>
      <w:proofErr w:type="spellStart"/>
      <w:r w:rsidR="00F123A3">
        <w:rPr>
          <w:szCs w:val="26"/>
        </w:rPr>
        <w:t>với</w:t>
      </w:r>
      <w:proofErr w:type="spellEnd"/>
      <w:r w:rsidR="00F123A3">
        <w:rPr>
          <w:szCs w:val="26"/>
        </w:rPr>
        <w:t xml:space="preserve"> </w:t>
      </w:r>
      <w:proofErr w:type="spellStart"/>
      <w:r w:rsidR="00F123A3">
        <w:rPr>
          <w:szCs w:val="26"/>
        </w:rPr>
        <w:t>Nhà</w:t>
      </w:r>
      <w:proofErr w:type="spellEnd"/>
      <w:r w:rsidR="00F123A3">
        <w:rPr>
          <w:szCs w:val="26"/>
        </w:rPr>
        <w:t xml:space="preserve"> </w:t>
      </w:r>
      <w:proofErr w:type="spellStart"/>
      <w:r w:rsidR="00F123A3">
        <w:rPr>
          <w:szCs w:val="26"/>
        </w:rPr>
        <w:t>nước</w:t>
      </w:r>
      <w:proofErr w:type="spellEnd"/>
      <w:r w:rsidR="00F123A3">
        <w:rPr>
          <w:szCs w:val="26"/>
        </w:rPr>
        <w:t xml:space="preserve"> </w:t>
      </w:r>
      <w:r w:rsidR="00F123A3" w:rsidRPr="00F123A3">
        <w:rPr>
          <w:i/>
          <w:szCs w:val="26"/>
        </w:rPr>
        <w:t>(</w:t>
      </w:r>
      <w:proofErr w:type="spellStart"/>
      <w:r w:rsidR="00F123A3" w:rsidRPr="00F123A3">
        <w:rPr>
          <w:i/>
          <w:szCs w:val="26"/>
        </w:rPr>
        <w:t>nếu</w:t>
      </w:r>
      <w:proofErr w:type="spellEnd"/>
      <w:r w:rsidR="00F123A3" w:rsidRPr="00F123A3">
        <w:rPr>
          <w:i/>
          <w:szCs w:val="26"/>
        </w:rPr>
        <w:t xml:space="preserve"> </w:t>
      </w:r>
      <w:proofErr w:type="spellStart"/>
      <w:r w:rsidR="00F123A3" w:rsidRPr="00F123A3">
        <w:rPr>
          <w:i/>
          <w:szCs w:val="26"/>
        </w:rPr>
        <w:t>có</w:t>
      </w:r>
      <w:proofErr w:type="spellEnd"/>
      <w:r w:rsidR="00F123A3" w:rsidRPr="00F123A3">
        <w:rPr>
          <w:i/>
          <w:szCs w:val="26"/>
        </w:rPr>
        <w:t>)</w:t>
      </w:r>
      <w:r w:rsidR="00F123A3">
        <w:rPr>
          <w:szCs w:val="26"/>
        </w:rPr>
        <w:t xml:space="preserve"> </w:t>
      </w:r>
      <w:proofErr w:type="spellStart"/>
      <w:r w:rsidR="00F123A3">
        <w:rPr>
          <w:szCs w:val="26"/>
        </w:rPr>
        <w:t>trên</w:t>
      </w:r>
      <w:proofErr w:type="spellEnd"/>
      <w:r w:rsidR="00F123A3">
        <w:rPr>
          <w:szCs w:val="26"/>
        </w:rPr>
        <w:t xml:space="preserve"> </w:t>
      </w:r>
      <w:proofErr w:type="spellStart"/>
      <w:r w:rsidR="00F123A3">
        <w:rPr>
          <w:szCs w:val="26"/>
        </w:rPr>
        <w:t>tổng</w:t>
      </w:r>
      <w:proofErr w:type="spellEnd"/>
      <w:r w:rsidR="00F123A3">
        <w:rPr>
          <w:szCs w:val="26"/>
        </w:rPr>
        <w:t xml:space="preserve"> </w:t>
      </w:r>
      <w:proofErr w:type="spellStart"/>
      <w:r w:rsidR="00F123A3">
        <w:rPr>
          <w:szCs w:val="26"/>
        </w:rPr>
        <w:t>số</w:t>
      </w:r>
      <w:proofErr w:type="spellEnd"/>
      <w:r w:rsidR="007B7D8A" w:rsidRPr="007B7D8A">
        <w:rPr>
          <w:szCs w:val="26"/>
        </w:rPr>
        <w:t xml:space="preserve"> </w:t>
      </w:r>
      <w:proofErr w:type="spellStart"/>
      <w:r w:rsidR="007B7D8A" w:rsidRPr="007B7D8A">
        <w:rPr>
          <w:szCs w:val="26"/>
        </w:rPr>
        <w:t>cổ</w:t>
      </w:r>
      <w:proofErr w:type="spellEnd"/>
      <w:r w:rsidR="007B7D8A" w:rsidRPr="007B7D8A">
        <w:rPr>
          <w:szCs w:val="26"/>
        </w:rPr>
        <w:t xml:space="preserve"> </w:t>
      </w:r>
      <w:proofErr w:type="spellStart"/>
      <w:r w:rsidR="007B7D8A" w:rsidRPr="007B7D8A">
        <w:rPr>
          <w:szCs w:val="26"/>
        </w:rPr>
        <w:t>phần</w:t>
      </w:r>
      <w:proofErr w:type="spellEnd"/>
      <w:r w:rsidR="00F123A3">
        <w:rPr>
          <w:szCs w:val="26"/>
        </w:rPr>
        <w:t xml:space="preserve"> </w:t>
      </w:r>
      <w:proofErr w:type="spellStart"/>
      <w:r w:rsidR="00F123A3">
        <w:rPr>
          <w:szCs w:val="26"/>
        </w:rPr>
        <w:t>mà</w:t>
      </w:r>
      <w:proofErr w:type="spellEnd"/>
      <w:r w:rsidR="00F123A3">
        <w:rPr>
          <w:szCs w:val="26"/>
        </w:rPr>
        <w:t xml:space="preserve"> </w:t>
      </w:r>
      <w:proofErr w:type="spellStart"/>
      <w:r w:rsidR="00F123A3">
        <w:rPr>
          <w:szCs w:val="26"/>
        </w:rPr>
        <w:t>cổ</w:t>
      </w:r>
      <w:proofErr w:type="spellEnd"/>
      <w:r w:rsidR="00F123A3">
        <w:rPr>
          <w:szCs w:val="26"/>
        </w:rPr>
        <w:t xml:space="preserve"> </w:t>
      </w:r>
      <w:proofErr w:type="spellStart"/>
      <w:r w:rsidR="00F123A3">
        <w:rPr>
          <w:szCs w:val="26"/>
        </w:rPr>
        <w:t>đông</w:t>
      </w:r>
      <w:proofErr w:type="spellEnd"/>
      <w:r w:rsidR="00F123A3">
        <w:rPr>
          <w:szCs w:val="26"/>
        </w:rPr>
        <w:t xml:space="preserve"> </w:t>
      </w:r>
      <w:proofErr w:type="spellStart"/>
      <w:r w:rsidR="00F123A3">
        <w:rPr>
          <w:szCs w:val="26"/>
        </w:rPr>
        <w:t>sở</w:t>
      </w:r>
      <w:proofErr w:type="spellEnd"/>
      <w:r w:rsidR="00F123A3">
        <w:rPr>
          <w:szCs w:val="26"/>
        </w:rPr>
        <w:t xml:space="preserve"> </w:t>
      </w:r>
      <w:proofErr w:type="spellStart"/>
      <w:r w:rsidR="00F123A3">
        <w:rPr>
          <w:szCs w:val="26"/>
        </w:rPr>
        <w:t>hữu</w:t>
      </w:r>
      <w:proofErr w:type="spellEnd"/>
      <w:r w:rsidR="007B7D8A" w:rsidRPr="007B7D8A">
        <w:rPr>
          <w:szCs w:val="26"/>
        </w:rPr>
        <w:t>.</w:t>
      </w:r>
    </w:p>
    <w:p w:rsidR="0010015D" w:rsidRPr="007B7D8A" w:rsidRDefault="0010015D" w:rsidP="007B7D8A">
      <w:pPr>
        <w:tabs>
          <w:tab w:val="left" w:leader="dot" w:pos="8505"/>
        </w:tabs>
        <w:spacing w:after="0" w:line="360" w:lineRule="auto"/>
        <w:contextualSpacing/>
        <w:jc w:val="both"/>
        <w:rPr>
          <w:i/>
          <w:szCs w:val="26"/>
        </w:rPr>
      </w:pPr>
      <w:proofErr w:type="spellStart"/>
      <w:r w:rsidRPr="007B7D8A">
        <w:rPr>
          <w:szCs w:val="26"/>
        </w:rPr>
        <w:t>Với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sự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ủy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quyền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này</w:t>
      </w:r>
      <w:proofErr w:type="spellEnd"/>
      <w:r w:rsidRPr="007B7D8A">
        <w:rPr>
          <w:szCs w:val="26"/>
        </w:rPr>
        <w:t xml:space="preserve">, </w:t>
      </w:r>
      <w:proofErr w:type="spellStart"/>
      <w:r w:rsidRPr="007B7D8A">
        <w:rPr>
          <w:szCs w:val="26"/>
        </w:rPr>
        <w:t>ông</w:t>
      </w:r>
      <w:proofErr w:type="spellEnd"/>
      <w:r w:rsidRPr="007B7D8A">
        <w:rPr>
          <w:szCs w:val="26"/>
        </w:rPr>
        <w:t>/</w:t>
      </w:r>
      <w:proofErr w:type="spellStart"/>
      <w:r w:rsidRPr="007B7D8A">
        <w:rPr>
          <w:szCs w:val="26"/>
        </w:rPr>
        <w:t>bà</w:t>
      </w:r>
      <w:proofErr w:type="spellEnd"/>
      <w:r w:rsidRPr="007B7D8A">
        <w:rPr>
          <w:szCs w:val="26"/>
        </w:rPr>
        <w:t xml:space="preserve"> ………………………………………. </w:t>
      </w:r>
      <w:proofErr w:type="spellStart"/>
      <w:r w:rsidRPr="007B7D8A">
        <w:rPr>
          <w:szCs w:val="26"/>
        </w:rPr>
        <w:t>được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thay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mặt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tôi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đến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nhận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cổ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tức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năm</w:t>
      </w:r>
      <w:proofErr w:type="spellEnd"/>
      <w:r w:rsidRPr="007B7D8A">
        <w:rPr>
          <w:szCs w:val="26"/>
        </w:rPr>
        <w:t xml:space="preserve"> 2019</w:t>
      </w:r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tại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phòng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Tài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chính</w:t>
      </w:r>
      <w:proofErr w:type="spellEnd"/>
      <w:r w:rsidRPr="007B7D8A">
        <w:rPr>
          <w:szCs w:val="26"/>
        </w:rPr>
        <w:t xml:space="preserve"> – </w:t>
      </w:r>
      <w:proofErr w:type="spellStart"/>
      <w:r w:rsidRPr="007B7D8A">
        <w:rPr>
          <w:szCs w:val="26"/>
        </w:rPr>
        <w:t>Kế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toán</w:t>
      </w:r>
      <w:proofErr w:type="spellEnd"/>
      <w:r w:rsidRPr="007B7D8A">
        <w:rPr>
          <w:szCs w:val="26"/>
        </w:rPr>
        <w:t>,</w:t>
      </w:r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Tổng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công</w:t>
      </w:r>
      <w:proofErr w:type="spellEnd"/>
      <w:r w:rsidRPr="007B7D8A">
        <w:rPr>
          <w:szCs w:val="26"/>
        </w:rPr>
        <w:t xml:space="preserve"> ty </w:t>
      </w:r>
      <w:proofErr w:type="spellStart"/>
      <w:r w:rsidRPr="007B7D8A">
        <w:rPr>
          <w:szCs w:val="26"/>
        </w:rPr>
        <w:t>thiết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bị</w:t>
      </w:r>
      <w:proofErr w:type="spellEnd"/>
      <w:r w:rsidRPr="007B7D8A">
        <w:rPr>
          <w:szCs w:val="26"/>
        </w:rPr>
        <w:t xml:space="preserve"> y </w:t>
      </w:r>
      <w:proofErr w:type="spellStart"/>
      <w:r w:rsidRPr="007B7D8A">
        <w:rPr>
          <w:szCs w:val="26"/>
        </w:rPr>
        <w:t>tế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Việt</w:t>
      </w:r>
      <w:proofErr w:type="spellEnd"/>
      <w:r w:rsidRPr="007B7D8A">
        <w:rPr>
          <w:szCs w:val="26"/>
        </w:rPr>
        <w:t xml:space="preserve"> Nam – CTCP</w:t>
      </w:r>
      <w:r w:rsidRPr="007B7D8A">
        <w:rPr>
          <w:b/>
          <w:szCs w:val="26"/>
        </w:rPr>
        <w:t xml:space="preserve"> </w:t>
      </w:r>
      <w:r w:rsidRPr="007B7D8A">
        <w:rPr>
          <w:i/>
          <w:szCs w:val="26"/>
        </w:rPr>
        <w:t>(</w:t>
      </w:r>
      <w:proofErr w:type="spellStart"/>
      <w:r w:rsidRPr="007B7D8A">
        <w:rPr>
          <w:i/>
          <w:szCs w:val="26"/>
        </w:rPr>
        <w:t>Địa</w:t>
      </w:r>
      <w:proofErr w:type="spellEnd"/>
      <w:r w:rsidRPr="007B7D8A">
        <w:rPr>
          <w:i/>
          <w:szCs w:val="26"/>
        </w:rPr>
        <w:t xml:space="preserve"> </w:t>
      </w:r>
      <w:proofErr w:type="spellStart"/>
      <w:r w:rsidRPr="007B7D8A">
        <w:rPr>
          <w:i/>
          <w:szCs w:val="26"/>
        </w:rPr>
        <w:t>chỉ</w:t>
      </w:r>
      <w:proofErr w:type="spellEnd"/>
      <w:r w:rsidRPr="007B7D8A">
        <w:rPr>
          <w:i/>
          <w:szCs w:val="26"/>
        </w:rPr>
        <w:t xml:space="preserve">: </w:t>
      </w:r>
      <w:proofErr w:type="spellStart"/>
      <w:r w:rsidRPr="007B7D8A">
        <w:rPr>
          <w:i/>
          <w:szCs w:val="26"/>
        </w:rPr>
        <w:t>Số</w:t>
      </w:r>
      <w:proofErr w:type="spellEnd"/>
      <w:r w:rsidRPr="007B7D8A">
        <w:rPr>
          <w:i/>
          <w:szCs w:val="26"/>
        </w:rPr>
        <w:t xml:space="preserve"> 89 </w:t>
      </w:r>
      <w:proofErr w:type="spellStart"/>
      <w:r w:rsidRPr="007B7D8A">
        <w:rPr>
          <w:i/>
          <w:szCs w:val="26"/>
        </w:rPr>
        <w:t>Lương</w:t>
      </w:r>
      <w:proofErr w:type="spellEnd"/>
      <w:r w:rsidRPr="007B7D8A">
        <w:rPr>
          <w:i/>
          <w:szCs w:val="26"/>
        </w:rPr>
        <w:t xml:space="preserve"> </w:t>
      </w:r>
      <w:proofErr w:type="spellStart"/>
      <w:r w:rsidRPr="007B7D8A">
        <w:rPr>
          <w:i/>
          <w:szCs w:val="26"/>
        </w:rPr>
        <w:t>Định</w:t>
      </w:r>
      <w:proofErr w:type="spellEnd"/>
      <w:r w:rsidRPr="007B7D8A">
        <w:rPr>
          <w:i/>
          <w:szCs w:val="26"/>
        </w:rPr>
        <w:t xml:space="preserve"> </w:t>
      </w:r>
      <w:proofErr w:type="spellStart"/>
      <w:r w:rsidRPr="007B7D8A">
        <w:rPr>
          <w:i/>
          <w:szCs w:val="26"/>
        </w:rPr>
        <w:t>Của</w:t>
      </w:r>
      <w:proofErr w:type="spellEnd"/>
      <w:r w:rsidRPr="007B7D8A">
        <w:rPr>
          <w:i/>
          <w:szCs w:val="26"/>
        </w:rPr>
        <w:t xml:space="preserve">, </w:t>
      </w:r>
      <w:proofErr w:type="spellStart"/>
      <w:r w:rsidRPr="007B7D8A">
        <w:rPr>
          <w:i/>
          <w:szCs w:val="26"/>
        </w:rPr>
        <w:t>phường</w:t>
      </w:r>
      <w:proofErr w:type="spellEnd"/>
      <w:r w:rsidRPr="007B7D8A">
        <w:rPr>
          <w:i/>
          <w:szCs w:val="26"/>
        </w:rPr>
        <w:t xml:space="preserve"> </w:t>
      </w:r>
      <w:proofErr w:type="spellStart"/>
      <w:r w:rsidRPr="007B7D8A">
        <w:rPr>
          <w:i/>
          <w:szCs w:val="26"/>
        </w:rPr>
        <w:t>Phương</w:t>
      </w:r>
      <w:proofErr w:type="spellEnd"/>
      <w:r w:rsidRPr="007B7D8A">
        <w:rPr>
          <w:i/>
          <w:szCs w:val="26"/>
        </w:rPr>
        <w:t xml:space="preserve"> Mai, </w:t>
      </w:r>
      <w:proofErr w:type="spellStart"/>
      <w:r w:rsidRPr="007B7D8A">
        <w:rPr>
          <w:i/>
          <w:szCs w:val="26"/>
        </w:rPr>
        <w:t>Quận</w:t>
      </w:r>
      <w:proofErr w:type="spellEnd"/>
      <w:r w:rsidRPr="007B7D8A">
        <w:rPr>
          <w:i/>
          <w:szCs w:val="26"/>
        </w:rPr>
        <w:t xml:space="preserve"> </w:t>
      </w:r>
      <w:proofErr w:type="spellStart"/>
      <w:r w:rsidRPr="007B7D8A">
        <w:rPr>
          <w:i/>
          <w:szCs w:val="26"/>
        </w:rPr>
        <w:t>Đống</w:t>
      </w:r>
      <w:proofErr w:type="spellEnd"/>
      <w:r w:rsidRPr="007B7D8A">
        <w:rPr>
          <w:i/>
          <w:szCs w:val="26"/>
        </w:rPr>
        <w:t xml:space="preserve"> </w:t>
      </w:r>
      <w:proofErr w:type="spellStart"/>
      <w:r w:rsidRPr="007B7D8A">
        <w:rPr>
          <w:i/>
          <w:szCs w:val="26"/>
        </w:rPr>
        <w:t>Đa</w:t>
      </w:r>
      <w:proofErr w:type="spellEnd"/>
      <w:r w:rsidRPr="007B7D8A">
        <w:rPr>
          <w:i/>
          <w:szCs w:val="26"/>
        </w:rPr>
        <w:t xml:space="preserve">, </w:t>
      </w:r>
      <w:proofErr w:type="spellStart"/>
      <w:r w:rsidRPr="007B7D8A">
        <w:rPr>
          <w:i/>
          <w:szCs w:val="26"/>
        </w:rPr>
        <w:t>thành</w:t>
      </w:r>
      <w:proofErr w:type="spellEnd"/>
      <w:r w:rsidRPr="007B7D8A">
        <w:rPr>
          <w:i/>
          <w:szCs w:val="26"/>
        </w:rPr>
        <w:t xml:space="preserve"> </w:t>
      </w:r>
      <w:proofErr w:type="spellStart"/>
      <w:r w:rsidRPr="007B7D8A">
        <w:rPr>
          <w:i/>
          <w:szCs w:val="26"/>
        </w:rPr>
        <w:t>phố</w:t>
      </w:r>
      <w:proofErr w:type="spellEnd"/>
      <w:r w:rsidRPr="007B7D8A">
        <w:rPr>
          <w:i/>
          <w:szCs w:val="26"/>
        </w:rPr>
        <w:t xml:space="preserve"> </w:t>
      </w:r>
      <w:proofErr w:type="spellStart"/>
      <w:r w:rsidRPr="007B7D8A">
        <w:rPr>
          <w:i/>
          <w:szCs w:val="26"/>
        </w:rPr>
        <w:t>Hà</w:t>
      </w:r>
      <w:proofErr w:type="spellEnd"/>
      <w:r w:rsidRPr="007B7D8A">
        <w:rPr>
          <w:i/>
          <w:szCs w:val="26"/>
        </w:rPr>
        <w:t xml:space="preserve"> </w:t>
      </w:r>
      <w:proofErr w:type="spellStart"/>
      <w:r w:rsidRPr="007B7D8A">
        <w:rPr>
          <w:i/>
          <w:szCs w:val="26"/>
        </w:rPr>
        <w:t>Nộ</w:t>
      </w:r>
      <w:r w:rsidR="007B7D8A" w:rsidRPr="007B7D8A">
        <w:rPr>
          <w:i/>
          <w:szCs w:val="26"/>
        </w:rPr>
        <w:t>i</w:t>
      </w:r>
      <w:proofErr w:type="spellEnd"/>
      <w:r w:rsidR="007B7D8A" w:rsidRPr="007B7D8A">
        <w:rPr>
          <w:i/>
          <w:szCs w:val="26"/>
        </w:rPr>
        <w:t>).</w:t>
      </w:r>
    </w:p>
    <w:p w:rsidR="0010015D" w:rsidRPr="007B7D8A" w:rsidRDefault="0010015D" w:rsidP="007B7D8A">
      <w:pPr>
        <w:tabs>
          <w:tab w:val="left" w:leader="dot" w:pos="8505"/>
        </w:tabs>
        <w:spacing w:after="0" w:line="360" w:lineRule="auto"/>
        <w:contextualSpacing/>
        <w:jc w:val="both"/>
        <w:rPr>
          <w:szCs w:val="26"/>
          <w:lang w:val="vi-VN"/>
        </w:rPr>
      </w:pPr>
      <w:r w:rsidRPr="007B7D8A">
        <w:rPr>
          <w:szCs w:val="26"/>
          <w:lang w:val="vi-VN"/>
        </w:rPr>
        <w:t xml:space="preserve">Người được ủy quyền không được phép ủy quyền lại cho cá nhân/tổ chức khác trừ trường hợp có văn bản chấp thuận của </w:t>
      </w:r>
      <w:proofErr w:type="spellStart"/>
      <w:r w:rsidR="007B7D8A" w:rsidRPr="007B7D8A">
        <w:rPr>
          <w:szCs w:val="26"/>
        </w:rPr>
        <w:t>cổ</w:t>
      </w:r>
      <w:proofErr w:type="spellEnd"/>
      <w:r w:rsidR="007B7D8A" w:rsidRPr="007B7D8A">
        <w:rPr>
          <w:szCs w:val="26"/>
        </w:rPr>
        <w:t xml:space="preserve"> </w:t>
      </w:r>
      <w:proofErr w:type="spellStart"/>
      <w:r w:rsidR="007B7D8A" w:rsidRPr="007B7D8A">
        <w:rPr>
          <w:szCs w:val="26"/>
        </w:rPr>
        <w:t>đông</w:t>
      </w:r>
      <w:proofErr w:type="spellEnd"/>
      <w:r w:rsidRPr="007B7D8A">
        <w:rPr>
          <w:szCs w:val="26"/>
          <w:lang w:val="vi-VN"/>
        </w:rPr>
        <w:t xml:space="preserve"> ủy quyền.</w:t>
      </w:r>
    </w:p>
    <w:p w:rsidR="0010015D" w:rsidRPr="007B7D8A" w:rsidRDefault="007B7D8A" w:rsidP="007B7D8A">
      <w:pPr>
        <w:tabs>
          <w:tab w:val="left" w:leader="dot" w:pos="8505"/>
        </w:tabs>
        <w:spacing w:after="0" w:line="360" w:lineRule="auto"/>
        <w:contextualSpacing/>
        <w:jc w:val="both"/>
        <w:rPr>
          <w:szCs w:val="26"/>
          <w:lang w:val="vi-VN"/>
        </w:rPr>
      </w:pPr>
      <w:proofErr w:type="spellStart"/>
      <w:r w:rsidRPr="007B7D8A">
        <w:rPr>
          <w:szCs w:val="26"/>
        </w:rPr>
        <w:t>Cổ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đông</w:t>
      </w:r>
      <w:proofErr w:type="spellEnd"/>
      <w:r w:rsidR="0010015D" w:rsidRPr="007B7D8A">
        <w:rPr>
          <w:szCs w:val="26"/>
          <w:lang w:val="vi-VN"/>
        </w:rPr>
        <w:t xml:space="preserve"> ủy quyền hoàn toàn chịu trách nhiệm </w:t>
      </w:r>
      <w:proofErr w:type="spellStart"/>
      <w:r w:rsidRPr="007B7D8A">
        <w:rPr>
          <w:szCs w:val="26"/>
        </w:rPr>
        <w:t>trước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Tổng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Công</w:t>
      </w:r>
      <w:proofErr w:type="spellEnd"/>
      <w:r w:rsidRPr="007B7D8A">
        <w:rPr>
          <w:szCs w:val="26"/>
        </w:rPr>
        <w:t xml:space="preserve"> ty </w:t>
      </w:r>
      <w:proofErr w:type="spellStart"/>
      <w:r w:rsidRPr="007B7D8A">
        <w:rPr>
          <w:szCs w:val="26"/>
        </w:rPr>
        <w:t>Thiết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bị</w:t>
      </w:r>
      <w:proofErr w:type="spellEnd"/>
      <w:r w:rsidRPr="007B7D8A">
        <w:rPr>
          <w:szCs w:val="26"/>
        </w:rPr>
        <w:t xml:space="preserve"> y </w:t>
      </w:r>
      <w:proofErr w:type="spellStart"/>
      <w:r w:rsidRPr="007B7D8A">
        <w:rPr>
          <w:szCs w:val="26"/>
        </w:rPr>
        <w:t>tế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Việt</w:t>
      </w:r>
      <w:proofErr w:type="spellEnd"/>
      <w:r w:rsidRPr="007B7D8A">
        <w:rPr>
          <w:szCs w:val="26"/>
        </w:rPr>
        <w:t xml:space="preserve"> Nam – CTCP </w:t>
      </w:r>
      <w:proofErr w:type="spellStart"/>
      <w:r w:rsidRPr="007B7D8A">
        <w:rPr>
          <w:szCs w:val="26"/>
        </w:rPr>
        <w:t>và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pháp</w:t>
      </w:r>
      <w:proofErr w:type="spellEnd"/>
      <w:r w:rsidRPr="007B7D8A">
        <w:rPr>
          <w:szCs w:val="26"/>
        </w:rPr>
        <w:t xml:space="preserve"> </w:t>
      </w:r>
      <w:proofErr w:type="spellStart"/>
      <w:r w:rsidRPr="007B7D8A">
        <w:rPr>
          <w:szCs w:val="26"/>
        </w:rPr>
        <w:t>luật</w:t>
      </w:r>
      <w:proofErr w:type="spellEnd"/>
      <w:r w:rsidRPr="007B7D8A">
        <w:rPr>
          <w:szCs w:val="26"/>
        </w:rPr>
        <w:t xml:space="preserve"> </w:t>
      </w:r>
      <w:r w:rsidR="0010015D" w:rsidRPr="007B7D8A">
        <w:rPr>
          <w:szCs w:val="26"/>
          <w:lang w:val="vi-VN"/>
        </w:rPr>
        <w:t xml:space="preserve">đối với mọi hành vi của người được ủy quyền. </w:t>
      </w:r>
    </w:p>
    <w:p w:rsidR="0010015D" w:rsidRPr="007B7D8A" w:rsidRDefault="0010015D" w:rsidP="007B7D8A">
      <w:pPr>
        <w:tabs>
          <w:tab w:val="left" w:leader="dot" w:pos="8505"/>
        </w:tabs>
        <w:spacing w:after="0" w:line="360" w:lineRule="auto"/>
        <w:contextualSpacing/>
        <w:jc w:val="both"/>
        <w:rPr>
          <w:b/>
          <w:szCs w:val="26"/>
          <w:lang w:val="vi-VN"/>
        </w:rPr>
      </w:pPr>
      <w:r w:rsidRPr="007B7D8A">
        <w:rPr>
          <w:szCs w:val="26"/>
          <w:lang w:val="vi-VN"/>
        </w:rPr>
        <w:t xml:space="preserve">Giấy ủy quyền có hiệu lực kể từ ngày ký cho đến khi </w:t>
      </w:r>
      <w:proofErr w:type="spellStart"/>
      <w:r w:rsidR="007B7D8A" w:rsidRPr="007B7D8A">
        <w:rPr>
          <w:szCs w:val="26"/>
        </w:rPr>
        <w:t>người</w:t>
      </w:r>
      <w:proofErr w:type="spellEnd"/>
      <w:r w:rsidR="007B7D8A" w:rsidRPr="007B7D8A">
        <w:rPr>
          <w:szCs w:val="26"/>
        </w:rPr>
        <w:t xml:space="preserve"> </w:t>
      </w:r>
      <w:proofErr w:type="spellStart"/>
      <w:r w:rsidR="007B7D8A" w:rsidRPr="007B7D8A">
        <w:rPr>
          <w:szCs w:val="26"/>
        </w:rPr>
        <w:t>được</w:t>
      </w:r>
      <w:proofErr w:type="spellEnd"/>
      <w:r w:rsidR="007B7D8A" w:rsidRPr="007B7D8A">
        <w:rPr>
          <w:szCs w:val="26"/>
        </w:rPr>
        <w:t xml:space="preserve"> </w:t>
      </w:r>
      <w:proofErr w:type="spellStart"/>
      <w:r w:rsidR="007B7D8A" w:rsidRPr="007B7D8A">
        <w:rPr>
          <w:szCs w:val="26"/>
        </w:rPr>
        <w:t>ủy</w:t>
      </w:r>
      <w:proofErr w:type="spellEnd"/>
      <w:r w:rsidR="007B7D8A" w:rsidRPr="007B7D8A">
        <w:rPr>
          <w:szCs w:val="26"/>
        </w:rPr>
        <w:t xml:space="preserve"> </w:t>
      </w:r>
      <w:proofErr w:type="spellStart"/>
      <w:r w:rsidR="007B7D8A" w:rsidRPr="007B7D8A">
        <w:rPr>
          <w:szCs w:val="26"/>
        </w:rPr>
        <w:t>quyền</w:t>
      </w:r>
      <w:proofErr w:type="spellEnd"/>
      <w:r w:rsidR="007B7D8A" w:rsidRPr="007B7D8A">
        <w:rPr>
          <w:szCs w:val="26"/>
        </w:rPr>
        <w:t xml:space="preserve"> </w:t>
      </w:r>
      <w:proofErr w:type="spellStart"/>
      <w:r w:rsidR="007B7D8A" w:rsidRPr="007B7D8A">
        <w:rPr>
          <w:szCs w:val="26"/>
        </w:rPr>
        <w:t>nhận</w:t>
      </w:r>
      <w:proofErr w:type="spellEnd"/>
      <w:r w:rsidR="007B7D8A" w:rsidRPr="007B7D8A">
        <w:rPr>
          <w:szCs w:val="26"/>
        </w:rPr>
        <w:t xml:space="preserve"> </w:t>
      </w:r>
      <w:proofErr w:type="spellStart"/>
      <w:r w:rsidR="007B7D8A" w:rsidRPr="007B7D8A">
        <w:rPr>
          <w:szCs w:val="26"/>
        </w:rPr>
        <w:t>xong</w:t>
      </w:r>
      <w:proofErr w:type="spellEnd"/>
      <w:r w:rsidR="007B7D8A" w:rsidRPr="007B7D8A">
        <w:rPr>
          <w:szCs w:val="26"/>
        </w:rPr>
        <w:t xml:space="preserve"> </w:t>
      </w:r>
      <w:proofErr w:type="spellStart"/>
      <w:r w:rsidR="007B7D8A" w:rsidRPr="007B7D8A">
        <w:rPr>
          <w:szCs w:val="26"/>
        </w:rPr>
        <w:t>cổ</w:t>
      </w:r>
      <w:proofErr w:type="spellEnd"/>
      <w:r w:rsidR="007B7D8A" w:rsidRPr="007B7D8A">
        <w:rPr>
          <w:szCs w:val="26"/>
        </w:rPr>
        <w:t xml:space="preserve"> </w:t>
      </w:r>
      <w:proofErr w:type="spellStart"/>
      <w:r w:rsidR="007B7D8A" w:rsidRPr="007B7D8A">
        <w:rPr>
          <w:szCs w:val="26"/>
        </w:rPr>
        <w:t>tức</w:t>
      </w:r>
      <w:proofErr w:type="spellEnd"/>
      <w:r w:rsidR="007B7D8A" w:rsidRPr="007B7D8A">
        <w:rPr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0015D" w:rsidRPr="007B7D8A" w:rsidTr="00335AEF">
        <w:tc>
          <w:tcPr>
            <w:tcW w:w="4675" w:type="dxa"/>
          </w:tcPr>
          <w:p w:rsidR="0010015D" w:rsidRPr="007B7D8A" w:rsidRDefault="007B7D8A" w:rsidP="007B7D8A">
            <w:pPr>
              <w:tabs>
                <w:tab w:val="left" w:leader="dot" w:pos="8505"/>
              </w:tabs>
              <w:spacing w:line="360" w:lineRule="auto"/>
              <w:jc w:val="center"/>
              <w:rPr>
                <w:b/>
                <w:szCs w:val="26"/>
              </w:rPr>
            </w:pPr>
            <w:r w:rsidRPr="007B7D8A">
              <w:rPr>
                <w:b/>
                <w:szCs w:val="26"/>
              </w:rPr>
              <w:t>CỔ ĐÔNG ỦY QUYỀN</w:t>
            </w:r>
          </w:p>
          <w:p w:rsidR="0010015D" w:rsidRPr="007B7D8A" w:rsidRDefault="0010015D" w:rsidP="007B7D8A">
            <w:pPr>
              <w:tabs>
                <w:tab w:val="left" w:leader="dot" w:pos="8505"/>
              </w:tabs>
              <w:spacing w:line="360" w:lineRule="auto"/>
              <w:jc w:val="center"/>
              <w:rPr>
                <w:szCs w:val="26"/>
              </w:rPr>
            </w:pPr>
          </w:p>
          <w:p w:rsidR="0010015D" w:rsidRPr="007B7D8A" w:rsidRDefault="0010015D" w:rsidP="007B7D8A">
            <w:pPr>
              <w:tabs>
                <w:tab w:val="left" w:leader="dot" w:pos="8505"/>
              </w:tabs>
              <w:spacing w:line="360" w:lineRule="auto"/>
              <w:rPr>
                <w:szCs w:val="26"/>
              </w:rPr>
            </w:pPr>
          </w:p>
        </w:tc>
        <w:tc>
          <w:tcPr>
            <w:tcW w:w="4675" w:type="dxa"/>
          </w:tcPr>
          <w:p w:rsidR="007B7D8A" w:rsidRPr="007B7D8A" w:rsidRDefault="007B7D8A" w:rsidP="007B7D8A">
            <w:pPr>
              <w:tabs>
                <w:tab w:val="left" w:leader="dot" w:pos="8505"/>
              </w:tabs>
              <w:spacing w:line="360" w:lineRule="auto"/>
              <w:jc w:val="center"/>
              <w:rPr>
                <w:b/>
                <w:szCs w:val="26"/>
              </w:rPr>
            </w:pPr>
            <w:r w:rsidRPr="007B7D8A">
              <w:rPr>
                <w:b/>
                <w:szCs w:val="26"/>
              </w:rPr>
              <w:t>NGƯỜI ĐƯỢC ỦY QUYỀN</w:t>
            </w:r>
          </w:p>
          <w:p w:rsidR="0010015D" w:rsidRPr="007B7D8A" w:rsidRDefault="0010015D" w:rsidP="007B7D8A">
            <w:pPr>
              <w:pStyle w:val="ListParagraph"/>
              <w:tabs>
                <w:tab w:val="left" w:leader="dot" w:pos="8505"/>
              </w:tabs>
              <w:spacing w:line="360" w:lineRule="auto"/>
              <w:ind w:left="315"/>
              <w:rPr>
                <w:szCs w:val="26"/>
              </w:rPr>
            </w:pPr>
          </w:p>
          <w:p w:rsidR="0010015D" w:rsidRPr="007B7D8A" w:rsidRDefault="0010015D" w:rsidP="007B7D8A">
            <w:pPr>
              <w:pStyle w:val="ListParagraph"/>
              <w:tabs>
                <w:tab w:val="left" w:leader="dot" w:pos="8505"/>
              </w:tabs>
              <w:spacing w:line="360" w:lineRule="auto"/>
              <w:ind w:left="315"/>
              <w:rPr>
                <w:szCs w:val="26"/>
              </w:rPr>
            </w:pPr>
          </w:p>
          <w:p w:rsidR="0010015D" w:rsidRPr="007B7D8A" w:rsidRDefault="0010015D" w:rsidP="007B7D8A">
            <w:pPr>
              <w:tabs>
                <w:tab w:val="left" w:leader="dot" w:pos="8505"/>
              </w:tabs>
              <w:spacing w:line="360" w:lineRule="auto"/>
              <w:rPr>
                <w:szCs w:val="26"/>
              </w:rPr>
            </w:pPr>
          </w:p>
          <w:p w:rsidR="0010015D" w:rsidRPr="007B7D8A" w:rsidRDefault="0010015D" w:rsidP="007B7D8A">
            <w:pPr>
              <w:tabs>
                <w:tab w:val="left" w:leader="dot" w:pos="8505"/>
              </w:tabs>
              <w:spacing w:line="360" w:lineRule="auto"/>
              <w:rPr>
                <w:szCs w:val="26"/>
              </w:rPr>
            </w:pPr>
          </w:p>
          <w:p w:rsidR="0010015D" w:rsidRPr="007B7D8A" w:rsidRDefault="0010015D" w:rsidP="007B7D8A">
            <w:pPr>
              <w:pStyle w:val="ListParagraph"/>
              <w:tabs>
                <w:tab w:val="left" w:leader="dot" w:pos="8505"/>
              </w:tabs>
              <w:spacing w:line="360" w:lineRule="auto"/>
              <w:ind w:left="315"/>
              <w:rPr>
                <w:szCs w:val="26"/>
              </w:rPr>
            </w:pPr>
          </w:p>
        </w:tc>
      </w:tr>
      <w:tr w:rsidR="0010015D" w:rsidRPr="007B7D8A" w:rsidTr="00335AEF">
        <w:tc>
          <w:tcPr>
            <w:tcW w:w="4675" w:type="dxa"/>
          </w:tcPr>
          <w:p w:rsidR="0010015D" w:rsidRPr="007B7D8A" w:rsidRDefault="0010015D" w:rsidP="007B7D8A">
            <w:pPr>
              <w:tabs>
                <w:tab w:val="left" w:leader="dot" w:pos="8505"/>
              </w:tabs>
              <w:spacing w:line="360" w:lineRule="auto"/>
              <w:rPr>
                <w:b/>
                <w:szCs w:val="26"/>
              </w:rPr>
            </w:pPr>
          </w:p>
        </w:tc>
        <w:tc>
          <w:tcPr>
            <w:tcW w:w="4675" w:type="dxa"/>
          </w:tcPr>
          <w:p w:rsidR="0010015D" w:rsidRPr="007B7D8A" w:rsidRDefault="0010015D" w:rsidP="007B7D8A">
            <w:pPr>
              <w:tabs>
                <w:tab w:val="left" w:leader="dot" w:pos="8505"/>
              </w:tabs>
              <w:spacing w:line="360" w:lineRule="auto"/>
              <w:rPr>
                <w:szCs w:val="26"/>
              </w:rPr>
            </w:pPr>
          </w:p>
          <w:p w:rsidR="0010015D" w:rsidRPr="007B7D8A" w:rsidRDefault="0010015D" w:rsidP="007B7D8A">
            <w:pPr>
              <w:tabs>
                <w:tab w:val="left" w:leader="dot" w:pos="8505"/>
              </w:tabs>
              <w:spacing w:line="360" w:lineRule="auto"/>
              <w:ind w:left="360"/>
              <w:jc w:val="center"/>
              <w:rPr>
                <w:szCs w:val="26"/>
              </w:rPr>
            </w:pPr>
          </w:p>
        </w:tc>
      </w:tr>
    </w:tbl>
    <w:p w:rsidR="00463D4B" w:rsidRPr="007B7D8A" w:rsidRDefault="00463D4B" w:rsidP="007B7D8A">
      <w:pPr>
        <w:spacing w:after="0" w:line="360" w:lineRule="auto"/>
        <w:rPr>
          <w:szCs w:val="26"/>
        </w:rPr>
      </w:pPr>
    </w:p>
    <w:sectPr w:rsidR="00463D4B" w:rsidRPr="007B7D8A" w:rsidSect="00F123A3">
      <w:pgSz w:w="12240" w:h="15840"/>
      <w:pgMar w:top="851" w:right="851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5D"/>
    <w:rsid w:val="0010015D"/>
    <w:rsid w:val="00463D4B"/>
    <w:rsid w:val="007B7D8A"/>
    <w:rsid w:val="00F1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E1A7"/>
  <w15:chartTrackingRefBased/>
  <w15:docId w15:val="{CEF1B96B-BA28-49CC-B750-4425B257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15D"/>
    <w:rPr>
      <w:rFonts w:eastAsiaTheme="minorEastAsia" w:cs="Times New Roman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15D"/>
    <w:pPr>
      <w:spacing w:after="0" w:line="240" w:lineRule="auto"/>
    </w:pPr>
    <w:rPr>
      <w:rFonts w:eastAsiaTheme="minorEastAsia" w:cs="Times New Roman"/>
      <w:szCs w:val="2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</dc:creator>
  <cp:keywords/>
  <dc:description/>
  <cp:lastModifiedBy>thang</cp:lastModifiedBy>
  <cp:revision>2</cp:revision>
  <dcterms:created xsi:type="dcterms:W3CDTF">2020-09-15T09:27:00Z</dcterms:created>
  <dcterms:modified xsi:type="dcterms:W3CDTF">2020-09-15T09:56:00Z</dcterms:modified>
</cp:coreProperties>
</file>